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center"/>
      </w:pP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margin">
              <wp:posOffset>3884404</wp:posOffset>
            </wp:positionH>
            <wp:positionV relativeFrom="line">
              <wp:posOffset>592807</wp:posOffset>
            </wp:positionV>
            <wp:extent cx="1588268" cy="1334360"/>
            <wp:effectExtent l="98829" t="121413" r="98829" b="121413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 Am Farmer_Cover_Final_Hi-res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 rot="21032587">
                      <a:off x="0" y="0"/>
                      <a:ext cx="1588268" cy="1334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5335412</wp:posOffset>
            </wp:positionH>
            <wp:positionV relativeFrom="line">
              <wp:posOffset>986633</wp:posOffset>
            </wp:positionV>
            <wp:extent cx="1265500" cy="1554637"/>
            <wp:effectExtent l="112118" t="88140" r="112118" b="8814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nine_months_cover_low-res_final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 rot="531317">
                      <a:off x="0" y="0"/>
                      <a:ext cx="1265500" cy="15546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3187144</wp:posOffset>
            </wp:positionH>
            <wp:positionV relativeFrom="page">
              <wp:posOffset>6860657</wp:posOffset>
            </wp:positionV>
            <wp:extent cx="1165124" cy="1424237"/>
            <wp:effectExtent l="7071" t="5773" r="7071" b="5773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0_Little_Ninjas_cover_hi-res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 rot="34274">
                      <a:off x="0" y="0"/>
                      <a:ext cx="1165124" cy="14242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269705</wp:posOffset>
            </wp:positionH>
            <wp:positionV relativeFrom="page">
              <wp:posOffset>3634532</wp:posOffset>
            </wp:positionV>
            <wp:extent cx="1485225" cy="1254413"/>
            <wp:effectExtent l="66426" t="80279" r="66426" b="80279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1208738">
                      <a:off x="0" y="0"/>
                      <a:ext cx="1485225" cy="1254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1809190</wp:posOffset>
            </wp:positionH>
            <wp:positionV relativeFrom="page">
              <wp:posOffset>3577509</wp:posOffset>
            </wp:positionV>
            <wp:extent cx="1185100" cy="1455897"/>
            <wp:effectExtent l="86927" t="68805" r="86927" b="68805"/>
            <wp:wrapNone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 rot="433931">
                      <a:off x="0" y="0"/>
                      <a:ext cx="1185100" cy="1455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3034169</wp:posOffset>
            </wp:positionH>
            <wp:positionV relativeFrom="page">
              <wp:posOffset>3642290</wp:posOffset>
            </wp:positionV>
            <wp:extent cx="1326677" cy="1305450"/>
            <wp:effectExtent l="36808" t="37442" r="36808" b="37442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21400128">
                      <a:off x="0" y="0"/>
                      <a:ext cx="1326677" cy="1305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521986</wp:posOffset>
                </wp:positionH>
                <wp:positionV relativeFrom="page">
                  <wp:posOffset>93509</wp:posOffset>
                </wp:positionV>
                <wp:extent cx="6495439" cy="634578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439" cy="6345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keepNext w:val="0"/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Avenir Next" w:hAnsi="Avenir Next"/>
                                <w:caps w:val="1"/>
                                <w:color w:val="007f04"/>
                                <w:spacing w:val="-3"/>
                                <w:sz w:val="74"/>
                                <w:szCs w:val="74"/>
                                <w:rtl w:val="0"/>
                                <w:lang w:val="en-US"/>
                              </w:rPr>
                              <w:t>AUTOGRAPHED BOOKS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1.1pt;margin-top:7.4pt;width:511.5pt;height:5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keepNext w:val="0"/>
                        <w:spacing w:line="192" w:lineRule="auto"/>
                        <w:jc w:val="center"/>
                      </w:pPr>
                      <w:r>
                        <w:rPr>
                          <w:rFonts w:ascii="Avenir Next" w:hAnsi="Avenir Next"/>
                          <w:caps w:val="1"/>
                          <w:color w:val="007f04"/>
                          <w:spacing w:val="-3"/>
                          <w:sz w:val="74"/>
                          <w:szCs w:val="74"/>
                          <w:rtl w:val="0"/>
                          <w:lang w:val="en-US"/>
                        </w:rPr>
                        <w:t>AUTOGRAPHED BOOKS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3180073</wp:posOffset>
                </wp:positionH>
                <wp:positionV relativeFrom="page">
                  <wp:posOffset>8342179</wp:posOffset>
                </wp:positionV>
                <wp:extent cx="1526253" cy="1883042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253" cy="18830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10 Little Ninjas</w:t>
                            </w:r>
                          </w:p>
                          <w:p>
                            <w:pPr>
                              <w:pStyle w:val="Body"/>
                              <w:spacing w:after="14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pt-PT"/>
                              </w:rPr>
                              <w:t xml:space="preserve">A </w:t>
                            </w:r>
                            <w:r>
                              <w:rPr>
                                <w:rFonts w:ascii="Avenir Next" w:hAnsi="Avenir Next" w:hint="defaul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“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de-DE"/>
                              </w:rPr>
                              <w:t>sensei-tional</w:t>
                            </w:r>
                            <w:r>
                              <w:rPr>
                                <w:rFonts w:ascii="Avenir Next" w:hAnsi="Avenir Next" w:hint="defaul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”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bedtime book about not-so-sleepy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kids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who sneak, creep, and tumble their way out of bed.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>Illustrator: Nate Wragg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nl-NL"/>
                              </w:rPr>
                              <w:t>ISBN-13: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978-0553534979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2-7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*Also available in board book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50.4pt;margin-top:656.9pt;width:120.2pt;height:148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10 Little Ninjas</w:t>
                      </w:r>
                    </w:p>
                    <w:p>
                      <w:pPr>
                        <w:pStyle w:val="Body"/>
                        <w:spacing w:after="14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pt-PT"/>
                        </w:rPr>
                        <w:t xml:space="preserve">A </w:t>
                      </w:r>
                      <w:r>
                        <w:rPr>
                          <w:rFonts w:ascii="Avenir Next" w:hAnsi="Avenir Next" w:hint="default"/>
                          <w:sz w:val="16"/>
                          <w:szCs w:val="16"/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de-DE"/>
                        </w:rPr>
                        <w:t>sensei-tional</w:t>
                      </w:r>
                      <w:r>
                        <w:rPr>
                          <w:rFonts w:ascii="Avenir Next" w:hAnsi="Avenir Next" w:hint="default"/>
                          <w:sz w:val="16"/>
                          <w:szCs w:val="16"/>
                          <w:rtl w:val="0"/>
                          <w:lang w:val="en-US"/>
                        </w:rPr>
                        <w:t xml:space="preserve">”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bedtime book about not-so-sleepy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kids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who sneak, creep, and tumble their way out of bed.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>Illustrator: Nate Wragg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nl-NL"/>
                        </w:rPr>
                        <w:t>ISBN-13: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978-0553534979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2-7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*Also available in board book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253584</wp:posOffset>
                </wp:positionH>
                <wp:positionV relativeFrom="page">
                  <wp:posOffset>5081360</wp:posOffset>
                </wp:positionV>
                <wp:extent cx="1491648" cy="1859343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48" cy="18593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One Plastic Bag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he story of five Gambian women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who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sparked a movement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to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restore beauty to their village and increase their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>economic capacity.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Elizabeth Zunon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ISBN-13: 978-1467716086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6-12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20.0pt;margin-top:400.1pt;width:117.5pt;height:146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One Plastic Bag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he story of five Gambian women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who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sparked a movement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to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restore beauty to their village and increase their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>economic capacity.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Elizabeth Zunon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ISBN-13: 978-1467716086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6-12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1730349</wp:posOffset>
                </wp:positionH>
                <wp:positionV relativeFrom="page">
                  <wp:posOffset>5081360</wp:posOffset>
                </wp:positionV>
                <wp:extent cx="1504437" cy="1673679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437" cy="16736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Water is Water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This poetic story follows two siblings</w:t>
                            </w:r>
                            <w:r>
                              <w:rPr>
                                <w:rFonts w:ascii="Avenir Next" w:hAnsi="Avenir Next" w:hint="defaul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—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and all the water around them</w:t>
                            </w:r>
                            <w:r>
                              <w:rPr>
                                <w:rFonts w:ascii="Avenir Next" w:hAnsi="Avenir Next" w:hint="defaul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—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through a year</w:t>
                            </w:r>
                            <w:r>
                              <w:rPr>
                                <w:rFonts w:ascii="Avenir Next" w:hAnsi="Avenir Next" w:hint="default"/>
                                <w:sz w:val="16"/>
                                <w:szCs w:val="16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s worth of movements and changes.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Includes facts.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Jason Chin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nl-NL"/>
                              </w:rPr>
                              <w:t>ISBN-13: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978-1596439849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3-9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36.2pt;margin-top:400.1pt;width:118.5pt;height:131.8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Water is Water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This poetic story follows two siblings</w:t>
                      </w:r>
                      <w:r>
                        <w:rPr>
                          <w:rFonts w:ascii="Avenir Next" w:hAnsi="Avenir Next" w:hint="default"/>
                          <w:sz w:val="16"/>
                          <w:szCs w:val="16"/>
                          <w:rtl w:val="0"/>
                          <w:lang w:val="en-US"/>
                        </w:rPr>
                        <w:t>—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and all the water around them</w:t>
                      </w:r>
                      <w:r>
                        <w:rPr>
                          <w:rFonts w:ascii="Avenir Next" w:hAnsi="Avenir Next" w:hint="default"/>
                          <w:sz w:val="16"/>
                          <w:szCs w:val="16"/>
                          <w:rtl w:val="0"/>
                          <w:lang w:val="en-US"/>
                        </w:rPr>
                        <w:t>—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through a year</w:t>
                      </w:r>
                      <w:r>
                        <w:rPr>
                          <w:rFonts w:ascii="Avenir Next" w:hAnsi="Avenir Next" w:hint="default"/>
                          <w:sz w:val="16"/>
                          <w:szCs w:val="16"/>
                          <w:rtl w:val="0"/>
                        </w:rPr>
                        <w:t>’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s worth of movements and changes.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Includes facts.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Jason Chin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nl-NL"/>
                        </w:rPr>
                        <w:t>ISBN-13: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978-1596439849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3-9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3224900</wp:posOffset>
                </wp:positionH>
                <wp:positionV relativeFrom="page">
                  <wp:posOffset>5081360</wp:posOffset>
                </wp:positionV>
                <wp:extent cx="1436600" cy="16256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6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Whose Hands Are These?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A rhymed guessing-game book that introduces and celebrates a diverse range of community occupations.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Luciana Powell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ISBN-13: 978-1467732145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5-9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53.9pt;margin-top:400.1pt;width:113.1pt;height:128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Whose Hands Are These?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A rhymed guessing-game book that introduces and celebrates a diverse range of community occupations.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Luciana Powell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ISBN-13: 978-1467732145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5-9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4706326</wp:posOffset>
                </wp:positionH>
                <wp:positionV relativeFrom="page">
                  <wp:posOffset>8342179</wp:posOffset>
                </wp:positionV>
                <wp:extent cx="1432432" cy="16256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32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Trainbots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A group of industrious robots making a special delivery are derailed by a band of evil bots in this action-filled picture book.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Shane McG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ISBN-13: 978-1499801675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3-8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70.6pt;margin-top:656.9pt;width:112.8pt;height:128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Trainbots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A group of industrious robots making a special delivery are derailed by a band of evil bots in this action-filled picture book.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Shane McG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ISBN-13: 978-1499801675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3-8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266000</wp:posOffset>
                </wp:positionH>
                <wp:positionV relativeFrom="page">
                  <wp:posOffset>8342179</wp:posOffset>
                </wp:positionV>
                <wp:extent cx="1432432" cy="165156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32" cy="16515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jc w:val="left"/>
                              <w:rPr>
                                <w:rFonts w:ascii="Avenir Next" w:cs="Avenir Next" w:hAnsi="Avenir Next" w:eastAsia="Avenir Nex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Blobfish Throws a Party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  <w:jc w:val="left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A lonely blobfish tries to improve his situation, but  is misheard time and again. Will he ever get lights, friends, or delicious treats?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Illustrator: Maggie Caton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ISBN-13: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978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1499804225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3-8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20.9pt;margin-top:656.9pt;width:112.8pt;height:13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jc w:val="left"/>
                        <w:rPr>
                          <w:rFonts w:ascii="Avenir Next" w:cs="Avenir Next" w:hAnsi="Avenir Next" w:eastAsia="Avenir Next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Blobfish Throws a Party</w:t>
                      </w:r>
                    </w:p>
                    <w:p>
                      <w:pPr>
                        <w:pStyle w:val="Body"/>
                        <w:spacing w:after="160"/>
                        <w:jc w:val="left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A lonely blobfish tries to improve his situation, but  is misheard time and again. Will he ever get lights, friends, or delicious treats?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Illustrator: Maggie Caton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ISBN-13: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978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-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1499804225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3-8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316885</wp:posOffset>
            </wp:positionH>
            <wp:positionV relativeFrom="page">
              <wp:posOffset>6966724</wp:posOffset>
            </wp:positionV>
            <wp:extent cx="1236202" cy="1236202"/>
            <wp:effectExtent l="63301" t="63301" r="63301" b="63301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blobfish_throws_a_party_cover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rot="21226985">
                      <a:off x="0" y="0"/>
                      <a:ext cx="1236202" cy="1236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1708533</wp:posOffset>
                </wp:positionH>
                <wp:positionV relativeFrom="page">
                  <wp:posOffset>8342179</wp:posOffset>
                </wp:positionV>
                <wp:extent cx="1526253" cy="162560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253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The Great Pasta Escape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Join a ragtag group of pasta as they must learn to work together and use their noodles to escape the humans.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Javier Joaquin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nl-NL"/>
                              </w:rPr>
                              <w:t>ISBN-13: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978-1499804805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5-8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134.5pt;margin-top:656.9pt;width:120.2pt;height:128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The Great Pasta Escape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Join a ragtag group of pasta as they must learn to work together and use their noodles to escape the humans.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Javier Joaquin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nl-NL"/>
                        </w:rPr>
                        <w:t>ISBN-13: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978-1499804805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5-8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4399004</wp:posOffset>
            </wp:positionH>
            <wp:positionV relativeFrom="page">
              <wp:posOffset>3848546</wp:posOffset>
            </wp:positionV>
            <wp:extent cx="1499304" cy="1148892"/>
            <wp:effectExtent l="76867" t="104772" r="76867" b="104772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are_we_pears_yet_cover_small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511448">
                      <a:off x="0" y="0"/>
                      <a:ext cx="1499304" cy="1148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5949269</wp:posOffset>
            </wp:positionH>
            <wp:positionV relativeFrom="page">
              <wp:posOffset>3793189</wp:posOffset>
            </wp:positionV>
            <wp:extent cx="1498248" cy="1149450"/>
            <wp:effectExtent l="71080" t="96368" r="71080" b="96368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Adventures to School front cover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21131909">
                      <a:off x="0" y="0"/>
                      <a:ext cx="1498248" cy="114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4664967</wp:posOffset>
                </wp:positionH>
                <wp:positionV relativeFrom="page">
                  <wp:posOffset>5081360</wp:posOffset>
                </wp:positionV>
                <wp:extent cx="1432432" cy="16256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32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Are We Pears Yet?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The stage is set! Follow two theatrical and impatient pear seeds on the long journey to grow up and  bear fruit.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Includes facts!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Carin Berger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nl-NL"/>
                              </w:rPr>
                              <w:t>ISBN-13: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978-1626723511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5-8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367.3pt;margin-top:400.1pt;width:112.8pt;height:128.0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Are We Pears Yet?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The stage is set! Follow two theatrical and impatient pear seeds on the long journey to grow up and  bear fruit.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Includes facts!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Carin Berger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nl-NL"/>
                        </w:rPr>
                        <w:t>ISBN-13: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978-1626723511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5-8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6097398</wp:posOffset>
                </wp:positionH>
                <wp:positionV relativeFrom="page">
                  <wp:posOffset>5081360</wp:posOffset>
                </wp:positionV>
                <wp:extent cx="1432432" cy="162560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32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Adventures to School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Each day, kids around the world head to school. But these 14 children must trek an adventure to get there.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Co-Author: Baptiste Paul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Isabel Mu</w:t>
                            </w:r>
                            <w:r>
                              <w:rPr>
                                <w:rFonts w:ascii="Avenir Next" w:hAnsi="Avenir Next" w:hint="defaul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ñ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oz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nl-NL"/>
                              </w:rPr>
                              <w:t>ISBN-13: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978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1499806656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6-11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480.1pt;margin-top:400.1pt;width:112.8pt;height:128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Adventures to School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Each day, kids around the world head to school. But these 14 children must trek an adventure to get there.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Co-Author: Baptiste Paul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Isabel Mu</w:t>
                      </w:r>
                      <w:r>
                        <w:rPr>
                          <w:rFonts w:ascii="Avenir Next" w:hAnsi="Avenir Next" w:hint="default"/>
                          <w:sz w:val="16"/>
                          <w:szCs w:val="16"/>
                          <w:rtl w:val="0"/>
                          <w:lang w:val="en-US"/>
                        </w:rPr>
                        <w:t>ñ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oz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nl-NL"/>
                        </w:rPr>
                        <w:t>ISBN-13: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978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-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1499806656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6-11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176533</wp:posOffset>
                </wp:positionH>
                <wp:positionV relativeFrom="page">
                  <wp:posOffset>1973758</wp:posOffset>
                </wp:positionV>
                <wp:extent cx="4676236" cy="353029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236" cy="3530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le"/>
                              <w:keepNext w:val="0"/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Avenir Next" w:hAnsi="Avenir Next"/>
                                <w:caps w:val="1"/>
                                <w:spacing w:val="-3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Nonfiction &amp; Educational FICTION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13.9pt;margin-top:155.4pt;width:368.2pt;height:27.8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keepNext w:val="0"/>
                        <w:spacing w:line="192" w:lineRule="auto"/>
                        <w:jc w:val="center"/>
                      </w:pPr>
                      <w:r>
                        <w:rPr>
                          <w:rFonts w:ascii="Avenir Next" w:hAnsi="Avenir Next"/>
                          <w:caps w:val="1"/>
                          <w:spacing w:val="-3"/>
                          <w:sz w:val="36"/>
                          <w:szCs w:val="36"/>
                          <w:rtl w:val="0"/>
                          <w:lang w:val="en-US"/>
                        </w:rPr>
                        <w:t>Nonfiction &amp; Educational FICTION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306361</wp:posOffset>
                </wp:positionH>
                <wp:positionV relativeFrom="page">
                  <wp:posOffset>6509679</wp:posOffset>
                </wp:positionV>
                <wp:extent cx="7273676" cy="353029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676" cy="35302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le"/>
                              <w:keepNext w:val="0"/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Avenir Next" w:hAnsi="Avenir Next"/>
                                <w:caps w:val="1"/>
                                <w:spacing w:val="-3"/>
                                <w:sz w:val="36"/>
                                <w:szCs w:val="36"/>
                                <w:rtl w:val="0"/>
                                <w:lang w:val="en-US"/>
                              </w:rPr>
                              <w:t>FICTION &amp; FUN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24.1pt;margin-top:512.6pt;width:572.7pt;height:27.8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keepNext w:val="0"/>
                        <w:spacing w:line="192" w:lineRule="auto"/>
                        <w:jc w:val="center"/>
                      </w:pPr>
                      <w:r>
                        <w:rPr>
                          <w:rFonts w:ascii="Avenir Next" w:hAnsi="Avenir Next"/>
                          <w:caps w:val="1"/>
                          <w:spacing w:val="-3"/>
                          <w:sz w:val="36"/>
                          <w:szCs w:val="36"/>
                          <w:rtl w:val="0"/>
                          <w:lang w:val="en-US"/>
                        </w:rPr>
                        <w:t>FICTION &amp; FUN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6168373</wp:posOffset>
                </wp:positionH>
                <wp:positionV relativeFrom="page">
                  <wp:posOffset>8342179</wp:posOffset>
                </wp:positionV>
                <wp:extent cx="1432432" cy="1857642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432" cy="18576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Mia Moves Out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Spunky Mia is determined to find a place of her own</w:t>
                            </w:r>
                            <w:r>
                              <w:rPr>
                                <w:rFonts w:ascii="Avenir Next" w:hAnsi="Avenir Next" w:hint="defaul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—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one that she doesn</w:t>
                            </w:r>
                            <w:r>
                              <w:rPr>
                                <w:rFonts w:ascii="Avenir Next" w:hAnsi="Avenir Next" w:hint="defaul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 have to share with her brother.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Paige Keiser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nl-NL"/>
                              </w:rPr>
                              <w:t xml:space="preserve">ISBN-13: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5"/>
                                <w:szCs w:val="15"/>
                                <w:rtl w:val="0"/>
                              </w:rPr>
                              <w:t xml:space="preserve">978-0-399-55332-5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3-7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485.7pt;margin-top:656.9pt;width:112.8pt;height:146.3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Mia Moves Out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Spunky Mia is determined to find a place of her own</w:t>
                      </w:r>
                      <w:r>
                        <w:rPr>
                          <w:rFonts w:ascii="Avenir Next" w:hAnsi="Avenir Next" w:hint="default"/>
                          <w:sz w:val="16"/>
                          <w:szCs w:val="16"/>
                          <w:rtl w:val="0"/>
                          <w:lang w:val="en-US"/>
                        </w:rPr>
                        <w:t>—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one that she doesn</w:t>
                      </w:r>
                      <w:r>
                        <w:rPr>
                          <w:rFonts w:ascii="Avenir Next" w:hAnsi="Avenir Next" w:hint="default"/>
                          <w:sz w:val="16"/>
                          <w:szCs w:val="16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 have to share with her brother.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Paige Keiser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nl-NL"/>
                        </w:rPr>
                        <w:t xml:space="preserve">ISBN-13: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5"/>
                          <w:szCs w:val="15"/>
                          <w:rtl w:val="0"/>
                        </w:rPr>
                        <w:t xml:space="preserve">978-0-399-55332-5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3-7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4610390</wp:posOffset>
            </wp:positionH>
            <wp:positionV relativeFrom="page">
              <wp:posOffset>7033327</wp:posOffset>
            </wp:positionV>
            <wp:extent cx="1393211" cy="1069468"/>
            <wp:effectExtent l="93798" t="129903" r="93798" b="129903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Trainbots_cover_final_lores-624x479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20899492">
                      <a:off x="0" y="0"/>
                      <a:ext cx="1393211" cy="1069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6202248</wp:posOffset>
            </wp:positionH>
            <wp:positionV relativeFrom="page">
              <wp:posOffset>6911324</wp:posOffset>
            </wp:positionV>
            <wp:extent cx="1073821" cy="1383672"/>
            <wp:effectExtent l="33875" t="25946" r="33875" b="25946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Mia covers rev[1]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171725">
                      <a:off x="0" y="0"/>
                      <a:ext cx="1073821" cy="13836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1851386</wp:posOffset>
            </wp:positionH>
            <wp:positionV relativeFrom="page">
              <wp:posOffset>6902569</wp:posOffset>
            </wp:positionV>
            <wp:extent cx="1034033" cy="1340413"/>
            <wp:effectExtent l="106154" t="77961" r="106154" b="77961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great_pasta_escape_cover_small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 rot="585736">
                      <a:off x="0" y="0"/>
                      <a:ext cx="1034033" cy="1340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sx="100000" sy="100000" kx="0" ky="0" algn="b" rotWithShape="0" blurRad="63500" dist="46076" dir="540000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389351</wp:posOffset>
                </wp:positionH>
                <wp:positionV relativeFrom="page">
                  <wp:posOffset>689986</wp:posOffset>
                </wp:positionV>
                <wp:extent cx="7190686" cy="1283773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0686" cy="12837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spacing w:before="240"/>
                              <w:rPr>
                                <w:rFonts w:ascii="Georgia" w:cs="Georgia" w:hAnsi="Georgia" w:eastAsia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On ______________, author </w:t>
                            </w: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pt-PT"/>
                              </w:rPr>
                              <w:t>Miranda Paul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will visit us for a special presentation. Ms. Paul will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autograph and personalize books with a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message for your child(ren). Please return the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completed form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on Page 2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with payment by ____________.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Learn more about the books at </w:t>
                            </w:r>
                            <w:r>
                              <w:rPr>
                                <w:rStyle w:val="Hyperlink.0"/>
                                <w:rFonts w:ascii="Georgia" w:cs="Georgia" w:hAnsi="Georgia" w:eastAsia="Georgia"/>
                                <w:sz w:val="24"/>
                                <w:szCs w:val="24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Georgia" w:cs="Georgia" w:hAnsi="Georgia" w:eastAsia="Georgia"/>
                                <w:sz w:val="24"/>
                                <w:szCs w:val="24"/>
                              </w:rPr>
                              <w:instrText xml:space="preserve"> HYPERLINK "http://mirandapaul.com"</w:instrText>
                            </w:r>
                            <w:r>
                              <w:rPr>
                                <w:rStyle w:val="Hyperlink.0"/>
                                <w:rFonts w:ascii="Georgia" w:cs="Georgia" w:hAnsi="Georgia" w:eastAsia="Georgia"/>
                                <w:sz w:val="24"/>
                                <w:szCs w:val="24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mirandapaul.com</w:t>
                            </w:r>
                            <w:r>
                              <w:rPr>
                                <w:rFonts w:ascii="Georgia" w:cs="Georgia" w:hAnsi="Georgia" w:eastAsia="Georgia"/>
                                <w:sz w:val="24"/>
                                <w:szCs w:val="24"/>
                              </w:rPr>
                              <w:fldChar w:fldCharType="end" w:fldLock="0"/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Thank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s!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ody"/>
                              <w:spacing w:before="240" w:line="312" w:lineRule="auto"/>
                            </w:pP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Please make checks payable to: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_______________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ascii="Georgia" w:hAnsi="Georgia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For questions, please contact: </w:t>
                            </w: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________________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30.7pt;margin-top:54.3pt;width:566.2pt;height:101.1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before="240"/>
                        <w:rPr>
                          <w:rFonts w:ascii="Georgia" w:cs="Georgia" w:hAnsi="Georgia" w:eastAsia="Georgia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On ______________, author </w:t>
                      </w:r>
                      <w:r>
                        <w:rPr>
                          <w:rFonts w:ascii="Georgia" w:hAnsi="Georgia"/>
                          <w:b w:val="1"/>
                          <w:bCs w:val="1"/>
                          <w:sz w:val="24"/>
                          <w:szCs w:val="24"/>
                          <w:rtl w:val="0"/>
                          <w:lang w:val="pt-PT"/>
                        </w:rPr>
                        <w:t>Miranda Paul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 will visit us for a special presentation. Ms. Paul will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>autograph and personalize books with a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>message for your child(ren). Please return the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>completed form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 on Page 2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 with payment by ____________.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Learn more about the books at </w:t>
                      </w:r>
                      <w:r>
                        <w:rPr>
                          <w:rStyle w:val="Hyperlink.0"/>
                          <w:rFonts w:ascii="Georgia" w:cs="Georgia" w:hAnsi="Georgia" w:eastAsia="Georgia"/>
                          <w:sz w:val="24"/>
                          <w:szCs w:val="24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Georgia" w:cs="Georgia" w:hAnsi="Georgia" w:eastAsia="Georgia"/>
                          <w:sz w:val="24"/>
                          <w:szCs w:val="24"/>
                        </w:rPr>
                        <w:instrText xml:space="preserve"> HYPERLINK "http://mirandapaul.com"</w:instrText>
                      </w:r>
                      <w:r>
                        <w:rPr>
                          <w:rStyle w:val="Hyperlink.0"/>
                          <w:rFonts w:ascii="Georgia" w:cs="Georgia" w:hAnsi="Georgia" w:eastAsia="Georgia"/>
                          <w:sz w:val="24"/>
                          <w:szCs w:val="24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>mirandapaul.com</w:t>
                      </w:r>
                      <w:r>
                        <w:rPr>
                          <w:rFonts w:ascii="Georgia" w:cs="Georgia" w:hAnsi="Georgia" w:eastAsia="Georgia"/>
                          <w:sz w:val="24"/>
                          <w:szCs w:val="24"/>
                        </w:rPr>
                        <w:fldChar w:fldCharType="end" w:fldLock="0"/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>Thank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>s!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Body"/>
                        <w:spacing w:before="240" w:line="312" w:lineRule="auto"/>
                      </w:pPr>
                      <w:r>
                        <w:rPr>
                          <w:rFonts w:ascii="Georgia" w:hAnsi="Georgia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Please make checks payable to: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 _______________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ascii="Georgia" w:hAnsi="Georgia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 xml:space="preserve">For questions, please contact: </w:t>
                      </w:r>
                      <w:r>
                        <w:rPr>
                          <w:rFonts w:ascii="Georgia" w:hAnsi="Georgia"/>
                          <w:sz w:val="24"/>
                          <w:szCs w:val="24"/>
                          <w:rtl w:val="0"/>
                          <w:lang w:val="en-US"/>
                        </w:rPr>
                        <w:t xml:space="preserve"> ________________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230614</wp:posOffset>
                </wp:positionH>
                <wp:positionV relativeFrom="page">
                  <wp:posOffset>2326787</wp:posOffset>
                </wp:positionV>
                <wp:extent cx="1997730" cy="1227466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730" cy="12274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I Am Farmer: Growing an Environmental Movement in Cameroon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NEW! A true and inspiring story of environmentalist Tantoh Nforba.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Elizabeth Zunon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nl-NL"/>
                              </w:rPr>
                              <w:t>ISBN-13: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978-1512449143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7-12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18.2pt;margin-top:183.2pt;width:157.3pt;height:96.7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I Am Farmer: Growing an Environmental Movement in Cameroon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NEW! A true and inspiring story of environmentalist Tantoh Nforba.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Elizabeth Zunon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nl-NL"/>
                        </w:rPr>
                        <w:t>ISBN-13: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978-1512449143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7-12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2652147</wp:posOffset>
                </wp:positionH>
                <wp:positionV relativeFrom="page">
                  <wp:posOffset>2326787</wp:posOffset>
                </wp:positionV>
                <wp:extent cx="1864446" cy="1227466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446" cy="12274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after="160"/>
                              <w:rPr>
                                <w:rFonts w:ascii="Avenir Next Demi Bold" w:cs="Avenir Next Demi Bold" w:hAnsi="Avenir Next Demi Bold" w:eastAsia="Avenir Next Demi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Nine Months: Before a Baby is Born</w:t>
                            </w:r>
                          </w:p>
                          <w:p>
                            <w:pPr>
                              <w:pStyle w:val="Body"/>
                              <w:spacing w:after="160"/>
                            </w:pP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NEW! Follow the growth of a baby in the nine months before  birth.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it-IT"/>
                              </w:rPr>
                              <w:t xml:space="preserve">Illustrator: </w:t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Jason Chin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</w:rPr>
                              <w:t>ISBN-13: 978-0823441617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Target Ages: 3-8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ascii="Avenir Next" w:hAnsi="Avenir Next"/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>*Release Date: April 23, 2019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16"/>
                                <w:szCs w:val="1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208.8pt;margin-top:183.2pt;width:146.8pt;height:96.7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after="160"/>
                        <w:rPr>
                          <w:rFonts w:ascii="Avenir Next Demi Bold" w:cs="Avenir Next Demi Bold" w:hAnsi="Avenir Next Demi Bold" w:eastAsia="Avenir Next Demi Bold"/>
                          <w:sz w:val="16"/>
                          <w:szCs w:val="16"/>
                        </w:rPr>
                      </w:pPr>
                      <w:r>
                        <w:rPr>
                          <w:rFonts w:ascii="Avenir Next Demi Bold" w:hAnsi="Avenir Next Demi Bold"/>
                          <w:sz w:val="16"/>
                          <w:szCs w:val="16"/>
                          <w:rtl w:val="0"/>
                          <w:lang w:val="en-US"/>
                        </w:rPr>
                        <w:t>Nine Months: Before a Baby is Born</w:t>
                      </w:r>
                    </w:p>
                    <w:p>
                      <w:pPr>
                        <w:pStyle w:val="Body"/>
                        <w:spacing w:after="160"/>
                      </w:pP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NEW! Follow the growth of a baby in the nine months before  birth.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it-IT"/>
                        </w:rPr>
                        <w:t xml:space="preserve">Illustrator: </w:t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Jason Chin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</w:rPr>
                        <w:t>ISBN-13: 978-0823441617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Target Ages: 3-8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ascii="Avenir Next" w:hAnsi="Avenir Next"/>
                          <w:sz w:val="16"/>
                          <w:szCs w:val="16"/>
                          <w:rtl w:val="0"/>
                          <w:lang w:val="en-US"/>
                        </w:rPr>
                        <w:t>*Release Date: April 23, 2019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16"/>
                          <w:szCs w:val="16"/>
                        </w:rPr>
                        <w:br w:type="textWrapping"/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br w:type="page"/>
      </w:r>
    </w:p>
    <w:p>
      <w:pPr>
        <w:pStyle w:val="Body"/>
        <w:jc w:val="center"/>
      </w:pPr>
      <w:r>
        <mc:AlternateContent>
          <mc:Choice Requires="wpg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422616</wp:posOffset>
                </wp:positionH>
                <wp:positionV relativeFrom="page">
                  <wp:posOffset>423297</wp:posOffset>
                </wp:positionV>
                <wp:extent cx="7153176" cy="8377811"/>
                <wp:effectExtent l="0" t="0" r="0" b="0"/>
                <wp:wrapTopAndBottom distT="152400" distB="152400"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176" cy="8377811"/>
                          <a:chOff x="5559" y="0"/>
                          <a:chExt cx="7153175" cy="8377810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25242" y="2920375"/>
                            <a:ext cx="6765005" cy="34329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10631" w:type="dxa"/>
                                <w:tblInd w:w="20" w:type="dxa"/>
                                <w:tblBorders>
                                  <w:top w:val="single" w:color="b5d198" w:sz="2" w:space="0" w:shadow="0" w:frame="0"/>
                                  <w:left w:val="single" w:color="b5d198" w:sz="2" w:space="0" w:shadow="0" w:frame="0"/>
                                  <w:bottom w:val="single" w:color="b5d198" w:sz="2" w:space="0" w:shadow="0" w:frame="0"/>
                                  <w:right w:val="single" w:color="b5d198" w:sz="2" w:space="0" w:shadow="0" w:frame="0"/>
                                  <w:insideH w:val="single" w:color="b5d198" w:sz="2" w:space="0" w:shadow="0" w:frame="0"/>
                                  <w:insideV w:val="single" w:color="b5d198" w:sz="2" w:space="0" w:shadow="0" w:frame="0"/>
                                </w:tblBorders>
                                <w:shd w:val="clear" w:color="auto" w:fill="auto"/>
                                <w:tblLayout w:type="fixed"/>
                              </w:tblPr>
                              <w:tblGrid>
                                <w:gridCol w:w="2199"/>
                                <w:gridCol w:w="796"/>
                                <w:gridCol w:w="981"/>
                                <w:gridCol w:w="1232"/>
                                <w:gridCol w:w="5423"/>
                              </w:tblGrid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416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rtl w:val="0"/>
                                      </w:rPr>
                                      <w:t>TITLE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rtl w:val="0"/>
                                      </w:rPr>
                                      <w:t>Qty.</w:t>
                                    </w:r>
                                  </w:p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rtl w:val="0"/>
                                      </w:rPr>
                                      <w:t>Price</w:t>
                                    </w:r>
                                  </w:p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rtl w:val="0"/>
                                      </w:rPr>
                                      <w:t>Total</w:t>
                                    </w:r>
                                  </w:p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  <w:rPr>
                                        <w:rFonts w:ascii="Avenir Next Medium" w:cs="Avenir Next Medium" w:hAnsi="Avenir Next Medium" w:eastAsia="Avenir Next Medium"/>
                                        <w:b w:val="0"/>
                                        <w:bCs w:val="0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rtl w:val="0"/>
                                        <w:lang w:val="en-US"/>
                                      </w:rPr>
                                      <w:t>Name(s) to be inscribed in personalized, signed book</w:t>
                                    </w:r>
                                  </w:p>
                                  <w:p>
                                    <w:pPr>
                                      <w:pStyle w:val="Table Style 4"/>
                                      <w:jc w:val="center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i w:val="1"/>
                                        <w:iCs w:val="1"/>
                                        <w:color w:val="000000"/>
                                        <w:rtl w:val="0"/>
                                        <w:lang w:val="en-US"/>
                                      </w:rPr>
                                      <w:t>**please write legibly**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05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One Plastic Bag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05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Water is Water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Whose Hands Are These?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Are We Pears Yet?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I Am Farmer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Nine Months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Mia Moves Out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Blobfish Throws a Party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The Great Pasta Escape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10 Little Ninjas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199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Trainbots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321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 Medium" w:hAnsi="Avenir Next Medium"/>
                                        <w:b w:val="0"/>
                                        <w:bCs w:val="0"/>
                                        <w:color w:val="000000"/>
                                        <w:sz w:val="16"/>
                                        <w:szCs w:val="16"/>
                                        <w:rtl w:val="0"/>
                                      </w:rPr>
                                      <w:t>Adventures to School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auto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  <w:tr>
                                <w:tblPrEx>
                                  <w:shd w:val="clear" w:color="auto" w:fill="auto"/>
                                </w:tblPrEx>
                                <w:trPr>
                                  <w:trHeight w:val="207" w:hRule="exact"/>
                                </w:trPr>
                                <w:tc>
                                  <w:tcPr>
                                    <w:tcW w:type="dxa" w:w="2199"/>
                                    <w:tcBorders>
                                      <w:top w:val="single" w:color="000000" w:sz="2" w:space="0" w:shadow="0" w:frame="0"/>
                                      <w:left w:val="single" w:color="000000" w:sz="16" w:space="0" w:shadow="0" w:frame="0"/>
                                      <w:bottom w:val="single" w:color="000000" w:sz="16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>
                                    <w:pPr>
                                      <w:pStyle w:val="Table Style 4"/>
                                    </w:pPr>
                                    <w:r>
                                      <w:rPr>
                                        <w:rFonts w:ascii="Avenir Next" w:hAnsi="Avenir Next"/>
                                        <w:color w:val="000000"/>
                                        <w:rtl w:val="0"/>
                                      </w:rPr>
                                      <w:t>TOTAL</w:t>
                                    </w:r>
                                  </w:p>
                                </w:tc>
                                <w:tc>
                                  <w:tcPr>
                                    <w:tcW w:type="dxa" w:w="795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16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980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16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1232"/>
                                    <w:tcBorders>
                                      <w:top w:val="single" w:color="000000" w:sz="2" w:space="0" w:shadow="0" w:frame="0"/>
                                      <w:left w:val="single" w:color="000000" w:sz="2" w:space="0" w:shadow="0" w:frame="0"/>
                                      <w:bottom w:val="single" w:color="000000" w:sz="16" w:space="0" w:shadow="0" w:frame="0"/>
                                      <w:right w:val="single" w:color="000000" w:sz="16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  <w:tc>
                                  <w:tcPr>
                                    <w:tcW w:type="dxa" w:w="5422"/>
                                    <w:tcBorders>
                                      <w:top w:val="single" w:color="000000" w:sz="2" w:space="0" w:shadow="0" w:frame="0"/>
                                      <w:left w:val="single" w:color="000000" w:sz="16" w:space="0" w:shadow="0" w:frame="0"/>
                                      <w:bottom w:val="single" w:color="000000" w:sz="2" w:space="0" w:shadow="0" w:frame="0"/>
                                      <w:right w:val="single" w:color="000000" w:sz="2" w:space="0" w:shadow="0" w:frame="0"/>
                                    </w:tcBorders>
                                    <w:shd w:val="clear" w:color="auto" w:fill="fcfee9"/>
                                    <w:tcMar>
                                      <w:top w:type="dxa" w:w="80"/>
                                      <w:left w:type="dxa" w:w="80"/>
                                      <w:bottom w:type="dxa" w:w="80"/>
                                      <w:right w:type="dxa" w:w="80"/>
                                    </w:tcMar>
                                    <w:vAlign w:val="top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5559" y="6931188"/>
                            <a:ext cx="6853700" cy="14466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bidi w:val="0"/>
                              </w:pPr>
                              <w:r>
                                <w:rPr>
                                  <w:rtl w:val="0"/>
                                  <w:lang w:val="de-DE"/>
                                </w:rPr>
                                <w:t>Student</w:t>
                              </w:r>
                              <w:r>
                                <w:rPr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>s Name: _______________________________________________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>______________</w:t>
                              </w:r>
                            </w:p>
                            <w:p>
                              <w:pPr>
                                <w:pStyle w:val="Body"/>
                                <w:bidi w:val="0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Teacher</w:t>
                              </w:r>
                              <w:r>
                                <w:rPr>
                                  <w:rtl w:val="0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>s Name: _______________________________Grade: _________ Classroom: ________</w:t>
                              </w:r>
                            </w:p>
                            <w:p>
                              <w:pPr>
                                <w:pStyle w:val="Body"/>
                                <w:bidi w:val="0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 xml:space="preserve">Total # of books ordered:  _______ </w:t>
                              </w:r>
                              <w:r>
                                <w:rPr>
                                  <w:rtl w:val="0"/>
                                </w:rPr>
                                <w:t xml:space="preserve">Total 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 xml:space="preserve">mount 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>e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 xml:space="preserve">nclosed: ____________ 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 xml:space="preserve">  </w:t>
                                <w:tab/>
                                <w:t>Cash</w:t>
                                <w:tab/>
                                <w:t xml:space="preserve">Check </w:t>
                                <w:tab/>
                                <w:t>(circle one)</w:t>
                              </w:r>
                            </w:p>
                            <w:p>
                              <w:pPr>
                                <w:pStyle w:val="Body"/>
                                <w:bidi w:val="0"/>
                              </w:pPr>
                            </w:p>
                            <w:p>
                              <w:pPr>
                                <w:pStyle w:val="Body"/>
                                <w:bidi w:val="0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Parent/Guardian Info for questions about this student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>’</w:t>
                              </w:r>
                              <w:r>
                                <w:rPr>
                                  <w:rtl w:val="0"/>
                                  <w:lang w:val="en-US"/>
                                </w:rPr>
                                <w:t>s order: Name____________________________________Phone/Email __________________________________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5" name="Shape 1073741855"/>
                        <wps:cNvSpPr/>
                        <wps:spPr>
                          <a:xfrm>
                            <a:off x="12621" y="1326731"/>
                            <a:ext cx="7146114" cy="13360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spacing w:before="240"/>
                                <w:rPr>
                                  <w:rFonts w:ascii="Georgia" w:cs="Georgia" w:hAnsi="Georgia" w:eastAsia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On ______________, author </w:t>
                              </w:r>
                              <w:r>
                                <w:rPr>
                                  <w:rFonts w:ascii="Georgia" w:hAnsi="Georg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pt-PT"/>
                                </w:rPr>
                                <w:t>Miranda Paul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 will visit us for a special presentation. Ms. Paul will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autograph and personalize books with a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message for your child(ren). Please return the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completed form with payment by ____________.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Learn more about the books at </w:t>
                              </w:r>
                              <w:r>
                                <w:rPr>
                                  <w:rStyle w:val="Hyperlink.0"/>
                                  <w:rFonts w:ascii="Georgia" w:cs="Georgia" w:hAnsi="Georgia" w:eastAsia="Georgia"/>
                                  <w:sz w:val="24"/>
                                  <w:szCs w:val="24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  <w:rFonts w:ascii="Georgia" w:cs="Georgia" w:hAnsi="Georgia" w:eastAsia="Georgia"/>
                                  <w:sz w:val="24"/>
                                  <w:szCs w:val="24"/>
                                </w:rPr>
                                <w:instrText xml:space="preserve"> HYPERLINK "http://mirandapaul.com"</w:instrText>
                              </w:r>
                              <w:r>
                                <w:rPr>
                                  <w:rStyle w:val="Hyperlink.0"/>
                                  <w:rFonts w:ascii="Georgia" w:cs="Georgia" w:hAnsi="Georgia" w:eastAsia="Georgia"/>
                                  <w:sz w:val="24"/>
                                  <w:szCs w:val="24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mirandapaul.com</w:t>
                              </w:r>
                              <w:r>
                                <w:rPr>
                                  <w:rFonts w:ascii="Georgia" w:cs="Georgia" w:hAnsi="Georgia" w:eastAsia="Georgia"/>
                                  <w:sz w:val="24"/>
                                  <w:szCs w:val="24"/>
                                </w:rPr>
                                <w:fldChar w:fldCharType="end" w:fldLock="0"/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.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Thank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s!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Body"/>
                                <w:spacing w:before="240" w:line="312" w:lineRule="auto"/>
                                <w:rPr>
                                  <w:rFonts w:ascii="Georgia" w:cs="Georgia" w:hAnsi="Georgia" w:eastAsia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Please make checks payable to: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 ____________________________________________</w:t>
                              </w:r>
                            </w:p>
                            <w:p>
                              <w:pPr>
                                <w:pStyle w:val="Body"/>
                                <w:spacing w:before="240" w:line="312" w:lineRule="auto"/>
                              </w:pPr>
                              <w:r>
                                <w:rPr>
                                  <w:rFonts w:ascii="Georgia" w:hAnsi="Georgia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For questions about ordering, please contact: </w:t>
                              </w: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 ________________________________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6" name="Shape 1073741856"/>
                        <wps:cNvSpPr/>
                        <wps:spPr>
                          <a:xfrm>
                            <a:off x="87909" y="0"/>
                            <a:ext cx="6771350" cy="132674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itle"/>
                                <w:spacing w:line="216" w:lineRule="auto"/>
                                <w:jc w:val="center"/>
                                <w:rPr>
                                  <w:rFonts w:ascii="Superclarendon" w:cs="Superclarendon" w:hAnsi="Superclarendon" w:eastAsia="Superclarendon"/>
                                  <w:spacing w:val="-12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Superclarendon" w:hAnsi="Superclarendon"/>
                                  <w:spacing w:val="-12"/>
                                  <w:sz w:val="62"/>
                                  <w:szCs w:val="62"/>
                                  <w:rtl w:val="0"/>
                                  <w:lang w:val="en-US"/>
                                </w:rPr>
                                <w:t>Autographed</w:t>
                              </w:r>
                            </w:p>
                            <w:p>
                              <w:pPr>
                                <w:pStyle w:val="Title"/>
                                <w:spacing w:line="216" w:lineRule="auto"/>
                                <w:jc w:val="center"/>
                              </w:pPr>
                              <w:r>
                                <w:rPr>
                                  <w:rStyle w:val="Light Green"/>
                                  <w:rFonts w:ascii="Superclarendon" w:hAnsi="Superclarendon"/>
                                  <w:color w:val="000000"/>
                                  <w:spacing w:val="-12"/>
                                  <w:sz w:val="62"/>
                                  <w:szCs w:val="62"/>
                                  <w:rtl w:val="0"/>
                                  <w:lang w:val="en-US"/>
                                </w:rPr>
                                <w:t>Books!</w:t>
                              </w:r>
                              <w:r>
                                <w:rPr>
                                  <w:rStyle w:val="Light Green"/>
                                  <w:rFonts w:ascii="Arial Unicode MS" w:cs="Arial Unicode MS" w:hAnsi="Arial Unicode MS" w:eastAsia="Arial Unicode MS"/>
                                  <w:b w:val="0"/>
                                  <w:bCs w:val="0"/>
                                  <w:i w:val="0"/>
                                  <w:iCs w:val="0"/>
                                  <w:color w:val="000000"/>
                                  <w:spacing w:val="-12"/>
                                  <w:sz w:val="36"/>
                                  <w:szCs w:val="36"/>
                                </w:rPr>
                                <w:br w:type="textWrapping"/>
                              </w:r>
                              <w:r>
                                <w:rPr>
                                  <w:rStyle w:val="Light Green"/>
                                  <w:rFonts w:ascii="Superclarendon" w:hAnsi="Superclarendon"/>
                                  <w:color w:val="000000"/>
                                  <w:spacing w:val="-12"/>
                                  <w:sz w:val="40"/>
                                  <w:szCs w:val="40"/>
                                  <w:rtl w:val="0"/>
                                  <w:lang w:val="en-US"/>
                                </w:rPr>
                                <w:t>Order Form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2" style="visibility:visible;position:absolute;margin-left:33.3pt;margin-top:33.3pt;width:563.2pt;height:659.7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" coordorigin="5559,0" coordsize="7153176,8377810">
                <w10:wrap type="topAndBottom" side="bothSides" anchorx="page" anchory="page"/>
                <v:shape id="_x0000_s1043" type="#_x0000_t202" style="position:absolute;left:25243;top:2920375;width:6765004;height:3432987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tbl>
                        <w:tblPr>
                          <w:tblW w:w="10631" w:type="dxa"/>
                          <w:tblInd w:w="20" w:type="dxa"/>
                          <w:tblBorders>
                            <w:top w:val="single" w:color="b5d198" w:sz="2" w:space="0" w:shadow="0" w:frame="0"/>
                            <w:left w:val="single" w:color="b5d198" w:sz="2" w:space="0" w:shadow="0" w:frame="0"/>
                            <w:bottom w:val="single" w:color="b5d198" w:sz="2" w:space="0" w:shadow="0" w:frame="0"/>
                            <w:right w:val="single" w:color="b5d198" w:sz="2" w:space="0" w:shadow="0" w:frame="0"/>
                            <w:insideH w:val="single" w:color="b5d198" w:sz="2" w:space="0" w:shadow="0" w:frame="0"/>
                            <w:insideV w:val="single" w:color="b5d198" w:sz="2" w:space="0" w:shadow="0" w:frame="0"/>
                          </w:tblBorders>
                          <w:shd w:val="clear" w:color="auto" w:fill="auto"/>
                          <w:tblLayout w:type="fixed"/>
                        </w:tblPr>
                        <w:tblGrid>
                          <w:gridCol w:w="2199"/>
                          <w:gridCol w:w="796"/>
                          <w:gridCol w:w="981"/>
                          <w:gridCol w:w="1232"/>
                          <w:gridCol w:w="5423"/>
                        </w:tblGrid>
                        <w:tr>
                          <w:tblPrEx>
                            <w:shd w:val="clear" w:color="auto" w:fill="auto"/>
                          </w:tblPrEx>
                          <w:trPr>
                            <w:trHeight w:val="416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rtl w:val="0"/>
                                </w:rPr>
                                <w:t>TITLE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rtl w:val="0"/>
                                </w:rPr>
                                <w:t>Qty.</w:t>
                              </w:r>
                            </w:p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rtl w:val="0"/>
                                </w:rPr>
                                <w:t>Price</w:t>
                              </w:r>
                            </w:p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rtl w:val="0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  <w:rPr>
                                  <w:rFonts w:ascii="Avenir Next Medium" w:cs="Avenir Next Medium" w:hAnsi="Avenir Next Medium" w:eastAsia="Avenir Next Medium"/>
                                  <w:b w:val="0"/>
                                  <w:bCs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rtl w:val="0"/>
                                  <w:lang w:val="en-US"/>
                                </w:rPr>
                                <w:t>Name(s) to be inscribed in personalized, signed book</w:t>
                              </w:r>
                            </w:p>
                            <w:p>
                              <w:pPr>
                                <w:pStyle w:val="Table Style 4"/>
                                <w:jc w:val="center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i w:val="1"/>
                                  <w:iCs w:val="1"/>
                                  <w:color w:val="000000"/>
                                  <w:rtl w:val="0"/>
                                  <w:lang w:val="en-US"/>
                                </w:rPr>
                                <w:t>**please write legibly**</w:t>
                              </w:r>
                            </w:p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05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One Plastic Bag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05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Water is Water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Whose Hands Are These?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Are We Pears Yet?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I Am Farmer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Nine Months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Mia Moves Out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Blobfish Throws a Party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The Great Pasta Escape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10 Little Ninjas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199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Trainbots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321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 Medium" w:hAnsi="Avenir Next Medium"/>
                                  <w:b w:val="0"/>
                                  <w:bCs w:val="0"/>
                                  <w:color w:val="000000"/>
                                  <w:sz w:val="16"/>
                                  <w:szCs w:val="16"/>
                                  <w:rtl w:val="0"/>
                                </w:rPr>
                                <w:t>Adventures to School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auto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  <w:tr>
                          <w:tblPrEx>
                            <w:shd w:val="clear" w:color="auto" w:fill="auto"/>
                          </w:tblPrEx>
                          <w:trPr>
                            <w:trHeight w:val="207" w:hRule="exact"/>
                          </w:trPr>
                          <w:tc>
                            <w:tcPr>
                              <w:tcW w:type="dxa" w:w="2199"/>
                              <w:tcBorders>
                                <w:top w:val="single" w:color="000000" w:sz="2" w:space="0" w:shadow="0" w:frame="0"/>
                                <w:left w:val="single" w:color="000000" w:sz="16" w:space="0" w:shadow="0" w:frame="0"/>
                                <w:bottom w:val="single" w:color="000000" w:sz="16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>
                              <w:pPr>
                                <w:pStyle w:val="Table Style 4"/>
                              </w:pPr>
                              <w:r>
                                <w:rPr>
                                  <w:rFonts w:ascii="Avenir Next" w:hAnsi="Avenir Next"/>
                                  <w:color w:val="000000"/>
                                  <w:rtl w:val="0"/>
                                </w:rPr>
                                <w:t>TOTAL</w:t>
                              </w:r>
                            </w:p>
                          </w:tc>
                          <w:tc>
                            <w:tcPr>
                              <w:tcW w:type="dxa" w:w="795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16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980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16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1232"/>
                              <w:tcBorders>
                                <w:top w:val="single" w:color="000000" w:sz="2" w:space="0" w:shadow="0" w:frame="0"/>
                                <w:left w:val="single" w:color="000000" w:sz="2" w:space="0" w:shadow="0" w:frame="0"/>
                                <w:bottom w:val="single" w:color="000000" w:sz="16" w:space="0" w:shadow="0" w:frame="0"/>
                                <w:right w:val="single" w:color="000000" w:sz="16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  <w:tc>
                            <w:tcPr>
                              <w:tcW w:type="dxa" w:w="5422"/>
                              <w:tcBorders>
                                <w:top w:val="single" w:color="000000" w:sz="2" w:space="0" w:shadow="0" w:frame="0"/>
                                <w:left w:val="single" w:color="000000" w:sz="16" w:space="0" w:shadow="0" w:frame="0"/>
                                <w:bottom w:val="single" w:color="000000" w:sz="2" w:space="0" w:shadow="0" w:frame="0"/>
                                <w:right w:val="single" w:color="000000" w:sz="2" w:space="0" w:shadow="0" w:frame="0"/>
                              </w:tcBorders>
                              <w:shd w:val="clear" w:color="auto" w:fill="fcfee9"/>
                              <w:tcMar>
                                <w:top w:type="dxa" w:w="80"/>
                                <w:left w:type="dxa" w:w="80"/>
                                <w:bottom w:type="dxa" w:w="80"/>
                                <w:right w:type="dxa" w:w="80"/>
                              </w:tcMar>
                              <w:vAlign w:val="top"/>
                            </w:tcPr>
                            <w:p/>
                          </w:tc>
                        </w:tr>
                      </w:tbl>
                    </w:txbxContent>
                  </v:textbox>
                </v:shape>
                <v:rect id="_x0000_s1044" style="position:absolute;left:5559;top:6931189;width:6853699;height:14466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bidi w:val="0"/>
                        </w:pPr>
                        <w:r>
                          <w:rPr>
                            <w:rtl w:val="0"/>
                            <w:lang w:val="de-DE"/>
                          </w:rPr>
                          <w:t>Student</w:t>
                        </w:r>
                        <w:r>
                          <w:rPr>
                            <w:rtl w:val="0"/>
                          </w:rPr>
                          <w:t>’</w:t>
                        </w:r>
                        <w:r>
                          <w:rPr>
                            <w:rtl w:val="0"/>
                            <w:lang w:val="en-US"/>
                          </w:rPr>
                          <w:t>s Name: _______________________________________________</w:t>
                        </w:r>
                        <w:r>
                          <w:rPr>
                            <w:rtl w:val="0"/>
                            <w:lang w:val="en-US"/>
                          </w:rPr>
                          <w:t>______________</w:t>
                        </w:r>
                      </w:p>
                      <w:p>
                        <w:pPr>
                          <w:pStyle w:val="Body"/>
                          <w:bidi w:val="0"/>
                        </w:pPr>
                        <w:r>
                          <w:rPr>
                            <w:rtl w:val="0"/>
                            <w:lang w:val="en-US"/>
                          </w:rPr>
                          <w:t>Teacher</w:t>
                        </w:r>
                        <w:r>
                          <w:rPr>
                            <w:rtl w:val="0"/>
                          </w:rPr>
                          <w:t>’</w:t>
                        </w:r>
                        <w:r>
                          <w:rPr>
                            <w:rtl w:val="0"/>
                            <w:lang w:val="en-US"/>
                          </w:rPr>
                          <w:t>s Name: _______________________________Grade: _________ Classroom: ________</w:t>
                        </w:r>
                      </w:p>
                      <w:p>
                        <w:pPr>
                          <w:pStyle w:val="Body"/>
                          <w:bidi w:val="0"/>
                        </w:pPr>
                        <w:r>
                          <w:rPr>
                            <w:rtl w:val="0"/>
                            <w:lang w:val="en-US"/>
                          </w:rPr>
                          <w:t xml:space="preserve">Total # of books ordered:  _______ </w:t>
                        </w:r>
                        <w:r>
                          <w:rPr>
                            <w:rtl w:val="0"/>
                          </w:rPr>
                          <w:t xml:space="preserve">Total </w:t>
                        </w:r>
                        <w:r>
                          <w:rPr>
                            <w:rtl w:val="0"/>
                            <w:lang w:val="en-US"/>
                          </w:rPr>
                          <w:t>a</w:t>
                        </w:r>
                        <w:r>
                          <w:rPr>
                            <w:rtl w:val="0"/>
                            <w:lang w:val="en-US"/>
                          </w:rPr>
                          <w:t xml:space="preserve">mount </w:t>
                        </w:r>
                        <w:r>
                          <w:rPr>
                            <w:rtl w:val="0"/>
                            <w:lang w:val="en-US"/>
                          </w:rPr>
                          <w:t>e</w:t>
                        </w:r>
                        <w:r>
                          <w:rPr>
                            <w:rtl w:val="0"/>
                            <w:lang w:val="en-US"/>
                          </w:rPr>
                          <w:t xml:space="preserve">nclosed: ____________ </w:t>
                        </w:r>
                        <w:r>
                          <w:rPr>
                            <w:rtl w:val="0"/>
                            <w:lang w:val="en-US"/>
                          </w:rPr>
                          <w:t xml:space="preserve">  </w:t>
                          <w:tab/>
                          <w:t>Cash</w:t>
                          <w:tab/>
                          <w:t xml:space="preserve">Check </w:t>
                          <w:tab/>
                          <w:t>(circle one)</w:t>
                        </w:r>
                      </w:p>
                      <w:p>
                        <w:pPr>
                          <w:pStyle w:val="Body"/>
                          <w:bidi w:val="0"/>
                        </w:pPr>
                      </w:p>
                      <w:p>
                        <w:pPr>
                          <w:pStyle w:val="Body"/>
                          <w:bidi w:val="0"/>
                        </w:pPr>
                        <w:r>
                          <w:rPr>
                            <w:rtl w:val="0"/>
                            <w:lang w:val="en-US"/>
                          </w:rPr>
                          <w:t>Parent/Guardian Info for questions about this student</w:t>
                        </w:r>
                        <w:r>
                          <w:rPr>
                            <w:rtl w:val="0"/>
                            <w:lang w:val="en-US"/>
                          </w:rPr>
                          <w:t>’</w:t>
                        </w:r>
                        <w:r>
                          <w:rPr>
                            <w:rtl w:val="0"/>
                            <w:lang w:val="en-US"/>
                          </w:rPr>
                          <w:t>s order: Name____________________________________Phone/Email __________________________________</w:t>
                        </w:r>
                      </w:p>
                    </w:txbxContent>
                  </v:textbox>
                </v:rect>
                <v:rect id="_x0000_s1045" style="position:absolute;left:12621;top:1326732;width:7146113;height:133606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spacing w:before="240"/>
                          <w:rPr>
                            <w:rFonts w:ascii="Georgia" w:cs="Georgia" w:hAnsi="Georgia" w:eastAsia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On ______________, author </w:t>
                        </w:r>
                        <w:r>
                          <w:rPr>
                            <w:rFonts w:ascii="Georgia" w:hAnsi="Georg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pt-PT"/>
                          </w:rPr>
                          <w:t>Miranda Paul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 will visit us for a special presentation. Ms. Paul will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>autograph and personalize books with a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>message for your child(ren). Please return the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completed form with payment by ____________. 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Learn more about the books at </w:t>
                        </w:r>
                        <w:r>
                          <w:rPr>
                            <w:rStyle w:val="Hyperlink.0"/>
                            <w:rFonts w:ascii="Georgia" w:cs="Georgia" w:hAnsi="Georgia" w:eastAsia="Georgia"/>
                            <w:sz w:val="24"/>
                            <w:szCs w:val="24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rFonts w:ascii="Georgia" w:cs="Georgia" w:hAnsi="Georgia" w:eastAsia="Georgia"/>
                            <w:sz w:val="24"/>
                            <w:szCs w:val="24"/>
                          </w:rPr>
                          <w:instrText xml:space="preserve"> HYPERLINK "http://mirandapaul.com"</w:instrText>
                        </w:r>
                        <w:r>
                          <w:rPr>
                            <w:rStyle w:val="Hyperlink.0"/>
                            <w:rFonts w:ascii="Georgia" w:cs="Georgia" w:hAnsi="Georgia" w:eastAsia="Georgia"/>
                            <w:sz w:val="24"/>
                            <w:szCs w:val="24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>mirandapaul.com</w:t>
                        </w:r>
                        <w:r>
                          <w:rPr>
                            <w:rFonts w:ascii="Georgia" w:cs="Georgia" w:hAnsi="Georgia" w:eastAsia="Georgia"/>
                            <w:sz w:val="24"/>
                            <w:szCs w:val="24"/>
                          </w:rPr>
                          <w:fldChar w:fldCharType="end" w:fldLock="0"/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. 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>Thank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>s!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</w:rPr>
                          <w:t xml:space="preserve"> </w:t>
                        </w:r>
                      </w:p>
                      <w:p>
                        <w:pPr>
                          <w:pStyle w:val="Body"/>
                          <w:spacing w:before="240" w:line="312" w:lineRule="auto"/>
                          <w:rPr>
                            <w:rFonts w:ascii="Georgia" w:cs="Georgia" w:hAnsi="Georgia" w:eastAsia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en-US"/>
                          </w:rPr>
                          <w:t>Please make checks payable to: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 ____________________________________________</w:t>
                        </w:r>
                      </w:p>
                      <w:p>
                        <w:pPr>
                          <w:pStyle w:val="Body"/>
                          <w:spacing w:before="240" w:line="312" w:lineRule="auto"/>
                        </w:pPr>
                        <w:r>
                          <w:rPr>
                            <w:rFonts w:ascii="Georgia" w:hAnsi="Georgia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For questions about ordering, please contact: </w:t>
                        </w:r>
                        <w:r>
                          <w:rPr>
                            <w:rFonts w:ascii="Georgia" w:hAnsi="Georgia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 ________________________________</w:t>
                        </w:r>
                      </w:p>
                    </w:txbxContent>
                  </v:textbox>
                </v:rect>
                <v:rect id="_x0000_s1046" style="position:absolute;left:87909;top:0;width:6771349;height:132674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itle"/>
                          <w:spacing w:line="216" w:lineRule="auto"/>
                          <w:jc w:val="center"/>
                          <w:rPr>
                            <w:rFonts w:ascii="Superclarendon" w:cs="Superclarendon" w:hAnsi="Superclarendon" w:eastAsia="Superclarendon"/>
                            <w:spacing w:val="-12"/>
                            <w:sz w:val="62"/>
                            <w:szCs w:val="62"/>
                          </w:rPr>
                        </w:pPr>
                        <w:r>
                          <w:rPr>
                            <w:rFonts w:ascii="Superclarendon" w:hAnsi="Superclarendon"/>
                            <w:spacing w:val="-12"/>
                            <w:sz w:val="62"/>
                            <w:szCs w:val="62"/>
                            <w:rtl w:val="0"/>
                            <w:lang w:val="en-US"/>
                          </w:rPr>
                          <w:t>Autographed</w:t>
                        </w:r>
                      </w:p>
                      <w:p>
                        <w:pPr>
                          <w:pStyle w:val="Title"/>
                          <w:spacing w:line="216" w:lineRule="auto"/>
                          <w:jc w:val="center"/>
                        </w:pPr>
                        <w:r>
                          <w:rPr>
                            <w:rStyle w:val="Light Green"/>
                            <w:rFonts w:ascii="Superclarendon" w:hAnsi="Superclarendon"/>
                            <w:color w:val="000000"/>
                            <w:spacing w:val="-12"/>
                            <w:sz w:val="62"/>
                            <w:szCs w:val="62"/>
                            <w:rtl w:val="0"/>
                            <w:lang w:val="en-US"/>
                          </w:rPr>
                          <w:t>Books!</w:t>
                        </w:r>
                        <w:r>
                          <w:rPr>
                            <w:rStyle w:val="Light Green"/>
                            <w:rFonts w:ascii="Arial Unicode MS" w:cs="Arial Unicode MS" w:hAnsi="Arial Unicode MS" w:eastAsia="Arial Unicode MS"/>
                            <w:b w:val="0"/>
                            <w:bCs w:val="0"/>
                            <w:i w:val="0"/>
                            <w:iCs w:val="0"/>
                            <w:color w:val="000000"/>
                            <w:spacing w:val="-12"/>
                            <w:sz w:val="36"/>
                            <w:szCs w:val="36"/>
                          </w:rPr>
                          <w:br w:type="textWrapping"/>
                        </w:r>
                        <w:r>
                          <w:rPr>
                            <w:rStyle w:val="Light Green"/>
                            <w:rFonts w:ascii="Superclarendon" w:hAnsi="Superclarendon"/>
                            <w:color w:val="000000"/>
                            <w:spacing w:val="-12"/>
                            <w:sz w:val="40"/>
                            <w:szCs w:val="40"/>
                            <w:rtl w:val="0"/>
                            <w:lang w:val="en-US"/>
                          </w:rPr>
                          <w:t>Order Form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headerReference w:type="default" r:id="rId16"/>
      <w:footerReference w:type="default" r:id="rId1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venir Next">
    <w:charset w:val="00"/>
    <w:family w:val="roman"/>
    <w:pitch w:val="default"/>
  </w:font>
  <w:font w:name="Avenir Next Demi Bold">
    <w:charset w:val="00"/>
    <w:family w:val="roman"/>
    <w:pitch w:val="default"/>
  </w:font>
  <w:font w:name="Georgia">
    <w:charset w:val="00"/>
    <w:family w:val="roman"/>
    <w:pitch w:val="default"/>
  </w:font>
  <w:font w:name="Avenir Next Medium">
    <w:charset w:val="00"/>
    <w:family w:val="roman"/>
    <w:pitch w:val="default"/>
  </w:font>
  <w:font w:name="Superclarendo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en-US"/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b w:val="0"/>
      <w:bCs w:val="0"/>
      <w:sz w:val="24"/>
      <w:szCs w:val="24"/>
    </w:rPr>
  </w:style>
  <w:style w:type="paragraph" w:styleId="Table Style 4">
    <w:name w:val="Table Style 4"/>
    <w:next w:val="Table Style 4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489bc9"/>
      <w:spacing w:val="0"/>
      <w:kern w:val="0"/>
      <w:position w:val="0"/>
      <w:sz w:val="20"/>
      <w:szCs w:val="20"/>
      <w:u w:val="none"/>
      <w:vertAlign w:val="baseline"/>
    </w:rPr>
  </w:style>
  <w:style w:type="character" w:styleId="Light Green">
    <w:name w:val="Light Green"/>
    <w:rPr>
      <w:color w:val="7fb04d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